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C70579" w14:textId="77777777" w:rsidR="000610D5" w:rsidRPr="00DE735A" w:rsidRDefault="006515EF" w:rsidP="000610D5">
      <w:pPr>
        <w:spacing w:line="360" w:lineRule="auto"/>
        <w:jc w:val="center"/>
        <w:rPr>
          <w:rFonts w:ascii="Tahoma" w:hAnsi="Tahoma" w:cs="Tahoma"/>
          <w:szCs w:val="24"/>
        </w:rPr>
      </w:pPr>
      <w:r>
        <w:rPr>
          <w:rFonts w:ascii="Tahoma" w:hAnsi="Tahoma" w:cs="Tahoma"/>
          <w:szCs w:val="24"/>
        </w:rPr>
        <w:pict w14:anchorId="2AB0158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00pt;height:12pt" fillcolor="black" stroked="f">
            <v:shadow on="t" color="silver" offset="3pt"/>
            <v:textpath style="font-family:&quot;Ravie&quot;;font-size:12pt;v-text-kern:t" trim="t" fitpath="t" string="Problem Set #3.5 - Applications of Algebraic Linear Equations"/>
          </v:shape>
        </w:pict>
      </w:r>
    </w:p>
    <w:p w14:paraId="4F29C59A" w14:textId="77777777" w:rsidR="000610D5" w:rsidRPr="00DE735A" w:rsidRDefault="000610D5" w:rsidP="000610D5">
      <w:pPr>
        <w:spacing w:line="360" w:lineRule="auto"/>
        <w:jc w:val="center"/>
        <w:rPr>
          <w:rFonts w:ascii="Tahoma" w:hAnsi="Tahoma" w:cs="Tahoma"/>
          <w:szCs w:val="24"/>
        </w:rPr>
      </w:pPr>
      <w:r w:rsidRPr="00DE735A">
        <w:rPr>
          <w:rFonts w:ascii="Tahoma" w:hAnsi="Tahoma" w:cs="Tahoma"/>
          <w:szCs w:val="24"/>
        </w:rPr>
        <w:t>Name: _____________________________________________________ Class: ________________</w:t>
      </w:r>
    </w:p>
    <w:p w14:paraId="108E8C33" w14:textId="01F55BD2" w:rsidR="000610D5" w:rsidRPr="00DE735A" w:rsidRDefault="00701096" w:rsidP="000610D5">
      <w:pPr>
        <w:pStyle w:val="ListParagraph"/>
        <w:numPr>
          <w:ilvl w:val="0"/>
          <w:numId w:val="1"/>
        </w:numPr>
        <w:spacing w:line="360" w:lineRule="auto"/>
        <w:ind w:left="540" w:hanging="540"/>
        <w:rPr>
          <w:rFonts w:ascii="Tahoma" w:hAnsi="Tahoma" w:cs="Tahoma"/>
          <w:szCs w:val="24"/>
        </w:rPr>
      </w:pPr>
      <w:r>
        <w:rPr>
          <w:rFonts w:ascii="Tahoma" w:hAnsi="Tahoma" w:cs="Tahoma"/>
          <w:noProof/>
          <w:szCs w:val="24"/>
        </w:rPr>
        <w:drawing>
          <wp:anchor distT="0" distB="0" distL="114300" distR="114300" simplePos="0" relativeHeight="251658240" behindDoc="0" locked="0" layoutInCell="1" allowOverlap="1" wp14:anchorId="6EDE9074" wp14:editId="18981015">
            <wp:simplePos x="0" y="0"/>
            <wp:positionH relativeFrom="column">
              <wp:posOffset>5372100</wp:posOffset>
            </wp:positionH>
            <wp:positionV relativeFrom="paragraph">
              <wp:posOffset>2248535</wp:posOffset>
            </wp:positionV>
            <wp:extent cx="1276985" cy="1318260"/>
            <wp:effectExtent l="0" t="0" r="0" b="2540"/>
            <wp:wrapTight wrapText="bothSides">
              <wp:wrapPolygon edited="0">
                <wp:start x="7304" y="0"/>
                <wp:lineTo x="4296" y="1249"/>
                <wp:lineTo x="0" y="5410"/>
                <wp:lineTo x="0" y="15815"/>
                <wp:lineTo x="4296" y="19977"/>
                <wp:lineTo x="7304" y="21225"/>
                <wp:lineTo x="13748" y="21225"/>
                <wp:lineTo x="16756" y="19977"/>
                <wp:lineTo x="21052" y="15815"/>
                <wp:lineTo x="21052" y="5410"/>
                <wp:lineTo x="16756" y="1249"/>
                <wp:lineTo x="13748" y="0"/>
                <wp:lineTo x="73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698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0D5" w:rsidRPr="00DE735A">
        <w:rPr>
          <w:rFonts w:ascii="Tahoma" w:hAnsi="Tahoma" w:cs="Tahoma"/>
          <w:szCs w:val="24"/>
        </w:rPr>
        <w:t>A girl has a brother who is two years older than she is.  The sum of their ages is 28.  How old are the girl and her brother?</w:t>
      </w:r>
      <w:r w:rsidR="000610D5" w:rsidRPr="00DE735A">
        <w:rPr>
          <w:rFonts w:ascii="Tahoma" w:hAnsi="Tahoma" w:cs="Tahoma"/>
          <w:szCs w:val="24"/>
        </w:rPr>
        <w:br/>
      </w:r>
      <w:r w:rsidR="000610D5" w:rsidRPr="00DE735A">
        <w:rPr>
          <w:rFonts w:ascii="Tahoma" w:hAnsi="Tahoma" w:cs="Tahoma"/>
          <w:szCs w:val="24"/>
        </w:rPr>
        <w:br/>
      </w:r>
      <w:r w:rsidR="000610D5" w:rsidRPr="00DE735A">
        <w:rPr>
          <w:rFonts w:ascii="Tahoma" w:hAnsi="Tahoma" w:cs="Tahoma"/>
          <w:szCs w:val="24"/>
        </w:rPr>
        <w:br/>
      </w:r>
      <w:r w:rsidR="000610D5" w:rsidRPr="00DE735A">
        <w:rPr>
          <w:rFonts w:ascii="Tahoma" w:hAnsi="Tahoma" w:cs="Tahoma"/>
          <w:szCs w:val="24"/>
        </w:rPr>
        <w:br/>
      </w:r>
      <w:r w:rsidR="000610D5" w:rsidRPr="00DE735A">
        <w:rPr>
          <w:rFonts w:ascii="Tahoma" w:hAnsi="Tahoma" w:cs="Tahoma"/>
          <w:szCs w:val="24"/>
        </w:rPr>
        <w:br/>
      </w:r>
      <w:r w:rsidR="000610D5" w:rsidRPr="00DE735A">
        <w:rPr>
          <w:rFonts w:ascii="Tahoma" w:hAnsi="Tahoma" w:cs="Tahoma"/>
          <w:szCs w:val="24"/>
        </w:rPr>
        <w:br/>
      </w:r>
      <w:r w:rsidR="000610D5" w:rsidRPr="00DE735A">
        <w:rPr>
          <w:rFonts w:ascii="Tahoma" w:hAnsi="Tahoma" w:cs="Tahoma"/>
          <w:szCs w:val="24"/>
        </w:rPr>
        <w:br/>
      </w:r>
    </w:p>
    <w:p w14:paraId="47A53F8B" w14:textId="787D821C" w:rsidR="000610D5" w:rsidRPr="00DE735A" w:rsidRDefault="0037696B" w:rsidP="000610D5">
      <w:pPr>
        <w:pStyle w:val="ListParagraph"/>
        <w:numPr>
          <w:ilvl w:val="0"/>
          <w:numId w:val="1"/>
        </w:numPr>
        <w:spacing w:line="360" w:lineRule="auto"/>
        <w:ind w:left="540" w:hanging="540"/>
        <w:rPr>
          <w:rFonts w:ascii="Tahoma" w:hAnsi="Tahoma" w:cs="Tahoma"/>
          <w:szCs w:val="24"/>
        </w:rPr>
      </w:pPr>
      <w:r>
        <w:rPr>
          <w:rFonts w:ascii="Tahoma" w:hAnsi="Tahoma" w:cs="Tahoma"/>
          <w:szCs w:val="24"/>
        </w:rPr>
        <w:t>Dom</w:t>
      </w:r>
      <w:r w:rsidR="000610D5" w:rsidRPr="00DE735A">
        <w:rPr>
          <w:rFonts w:ascii="Tahoma" w:hAnsi="Tahoma" w:cs="Tahoma"/>
          <w:szCs w:val="24"/>
        </w:rPr>
        <w:t xml:space="preserve"> collects coins.  </w:t>
      </w:r>
      <w:r>
        <w:rPr>
          <w:rFonts w:ascii="Tahoma" w:hAnsi="Tahoma" w:cs="Tahoma"/>
          <w:szCs w:val="24"/>
        </w:rPr>
        <w:t>Michael</w:t>
      </w:r>
      <w:r w:rsidR="000610D5" w:rsidRPr="00DE735A">
        <w:rPr>
          <w:rFonts w:ascii="Tahoma" w:hAnsi="Tahoma" w:cs="Tahoma"/>
          <w:szCs w:val="24"/>
        </w:rPr>
        <w:t xml:space="preserve"> has twice as many as </w:t>
      </w:r>
      <w:r>
        <w:rPr>
          <w:rFonts w:ascii="Tahoma" w:hAnsi="Tahoma" w:cs="Tahoma"/>
          <w:szCs w:val="24"/>
        </w:rPr>
        <w:t>Dom</w:t>
      </w:r>
      <w:r w:rsidR="000610D5" w:rsidRPr="00DE735A">
        <w:rPr>
          <w:rFonts w:ascii="Tahoma" w:hAnsi="Tahoma" w:cs="Tahoma"/>
          <w:szCs w:val="24"/>
        </w:rPr>
        <w:t xml:space="preserve">.  </w:t>
      </w:r>
      <w:r>
        <w:rPr>
          <w:rFonts w:ascii="Tahoma" w:hAnsi="Tahoma" w:cs="Tahoma"/>
          <w:szCs w:val="24"/>
        </w:rPr>
        <w:t>Sean</w:t>
      </w:r>
      <w:r w:rsidR="000610D5" w:rsidRPr="00DE735A">
        <w:rPr>
          <w:rFonts w:ascii="Tahoma" w:hAnsi="Tahoma" w:cs="Tahoma"/>
          <w:szCs w:val="24"/>
        </w:rPr>
        <w:t xml:space="preserve"> has 8 less than 4 times what </w:t>
      </w:r>
      <w:r>
        <w:rPr>
          <w:rFonts w:ascii="Tahoma" w:hAnsi="Tahoma" w:cs="Tahoma"/>
          <w:szCs w:val="24"/>
        </w:rPr>
        <w:t>Dom</w:t>
      </w:r>
      <w:r w:rsidR="000610D5" w:rsidRPr="00DE735A">
        <w:rPr>
          <w:rFonts w:ascii="Tahoma" w:hAnsi="Tahoma" w:cs="Tahoma"/>
          <w:szCs w:val="24"/>
        </w:rPr>
        <w:t xml:space="preserve"> has.  If you add </w:t>
      </w:r>
      <w:r>
        <w:rPr>
          <w:rFonts w:ascii="Tahoma" w:hAnsi="Tahoma" w:cs="Tahoma"/>
          <w:szCs w:val="24"/>
        </w:rPr>
        <w:t>Dom</w:t>
      </w:r>
      <w:r w:rsidR="000610D5" w:rsidRPr="00DE735A">
        <w:rPr>
          <w:rFonts w:ascii="Tahoma" w:hAnsi="Tahoma" w:cs="Tahoma"/>
          <w:szCs w:val="24"/>
        </w:rPr>
        <w:t xml:space="preserve">’s and </w:t>
      </w:r>
      <w:r>
        <w:rPr>
          <w:rFonts w:ascii="Tahoma" w:hAnsi="Tahoma" w:cs="Tahoma"/>
          <w:szCs w:val="24"/>
        </w:rPr>
        <w:t>Michael</w:t>
      </w:r>
      <w:r w:rsidR="000610D5" w:rsidRPr="00DE735A">
        <w:rPr>
          <w:rFonts w:ascii="Tahoma" w:hAnsi="Tahoma" w:cs="Tahoma"/>
          <w:szCs w:val="24"/>
        </w:rPr>
        <w:t xml:space="preserve">’s together they will equal the number </w:t>
      </w:r>
      <w:r>
        <w:rPr>
          <w:rFonts w:ascii="Tahoma" w:hAnsi="Tahoma" w:cs="Tahoma"/>
          <w:szCs w:val="24"/>
        </w:rPr>
        <w:t>Sean</w:t>
      </w:r>
      <w:r w:rsidR="000610D5" w:rsidRPr="00DE735A">
        <w:rPr>
          <w:rFonts w:ascii="Tahoma" w:hAnsi="Tahoma" w:cs="Tahoma"/>
          <w:szCs w:val="24"/>
        </w:rPr>
        <w:t xml:space="preserve"> has.  How many do they each have?</w:t>
      </w:r>
      <w:r w:rsidR="00701096" w:rsidRPr="00701096">
        <w:t xml:space="preserve"> </w:t>
      </w:r>
      <w:r w:rsidR="000610D5" w:rsidRPr="00DE735A">
        <w:rPr>
          <w:rFonts w:ascii="Tahoma" w:hAnsi="Tahoma" w:cs="Tahoma"/>
          <w:szCs w:val="24"/>
        </w:rPr>
        <w:br/>
      </w:r>
      <w:r w:rsidR="000610D5" w:rsidRPr="00DE735A">
        <w:rPr>
          <w:rFonts w:ascii="Tahoma" w:hAnsi="Tahoma" w:cs="Tahoma"/>
          <w:szCs w:val="24"/>
        </w:rPr>
        <w:br/>
      </w:r>
      <w:r w:rsidR="000610D5" w:rsidRPr="00DE735A">
        <w:rPr>
          <w:rFonts w:ascii="Tahoma" w:hAnsi="Tahoma" w:cs="Tahoma"/>
          <w:szCs w:val="24"/>
        </w:rPr>
        <w:br/>
      </w:r>
      <w:r w:rsidR="000610D5" w:rsidRPr="00DE735A">
        <w:rPr>
          <w:rFonts w:ascii="Tahoma" w:hAnsi="Tahoma" w:cs="Tahoma"/>
          <w:szCs w:val="24"/>
        </w:rPr>
        <w:br/>
      </w:r>
      <w:r w:rsidR="000610D5" w:rsidRPr="00DE735A">
        <w:rPr>
          <w:rFonts w:ascii="Tahoma" w:hAnsi="Tahoma" w:cs="Tahoma"/>
          <w:szCs w:val="24"/>
        </w:rPr>
        <w:br/>
      </w:r>
      <w:r w:rsidR="000610D5" w:rsidRPr="00DE735A">
        <w:rPr>
          <w:rFonts w:ascii="Tahoma" w:hAnsi="Tahoma" w:cs="Tahoma"/>
          <w:szCs w:val="24"/>
        </w:rPr>
        <w:br/>
      </w:r>
      <w:r w:rsidR="000610D5" w:rsidRPr="00DE735A">
        <w:rPr>
          <w:rFonts w:ascii="Tahoma" w:hAnsi="Tahoma" w:cs="Tahoma"/>
          <w:szCs w:val="24"/>
        </w:rPr>
        <w:br/>
      </w:r>
    </w:p>
    <w:p w14:paraId="2983881F" w14:textId="73E65655" w:rsidR="000610D5" w:rsidRPr="00DE735A" w:rsidRDefault="000610D5" w:rsidP="000610D5">
      <w:pPr>
        <w:pStyle w:val="ListParagraph"/>
        <w:numPr>
          <w:ilvl w:val="0"/>
          <w:numId w:val="1"/>
        </w:numPr>
        <w:spacing w:line="360" w:lineRule="auto"/>
        <w:ind w:left="540" w:hanging="540"/>
        <w:rPr>
          <w:rFonts w:ascii="Tahoma" w:hAnsi="Tahoma" w:cs="Tahoma"/>
          <w:szCs w:val="24"/>
        </w:rPr>
      </w:pPr>
      <w:r w:rsidRPr="00DE735A">
        <w:rPr>
          <w:rFonts w:ascii="Tahoma" w:hAnsi="Tahoma" w:cs="Tahoma"/>
          <w:szCs w:val="24"/>
        </w:rPr>
        <w:t xml:space="preserve">In September, </w:t>
      </w:r>
      <w:proofErr w:type="spellStart"/>
      <w:r w:rsidR="00131CF5">
        <w:rPr>
          <w:rFonts w:ascii="Tahoma" w:hAnsi="Tahoma" w:cs="Tahoma"/>
          <w:szCs w:val="24"/>
        </w:rPr>
        <w:t>Catie</w:t>
      </w:r>
      <w:proofErr w:type="spellEnd"/>
      <w:r w:rsidRPr="00DE735A">
        <w:rPr>
          <w:rFonts w:ascii="Tahoma" w:hAnsi="Tahoma" w:cs="Tahoma"/>
          <w:szCs w:val="24"/>
        </w:rPr>
        <w:t xml:space="preserve"> deposited money in her savings account for the first time.  In October, she deposited 25 dollars more than she did in September.  In November, she deposited twice as much as she did in October.  If she had a total of $275 after these three deposits, how much money did she deposit in September?</w:t>
      </w:r>
      <w:r w:rsidRPr="00DE735A">
        <w:rPr>
          <w:rFonts w:ascii="Tahoma" w:hAnsi="Tahoma" w:cs="Tahoma"/>
          <w:szCs w:val="24"/>
        </w:rPr>
        <w:br/>
      </w:r>
      <w:r w:rsidRPr="00DE735A">
        <w:rPr>
          <w:rFonts w:ascii="Tahoma" w:hAnsi="Tahoma" w:cs="Tahoma"/>
          <w:szCs w:val="24"/>
        </w:rPr>
        <w:br/>
      </w:r>
      <w:r w:rsidRPr="00DE735A">
        <w:rPr>
          <w:rFonts w:ascii="Tahoma" w:hAnsi="Tahoma" w:cs="Tahoma"/>
          <w:szCs w:val="24"/>
        </w:rPr>
        <w:br/>
      </w:r>
      <w:r w:rsidRPr="00DE735A">
        <w:rPr>
          <w:rFonts w:ascii="Tahoma" w:hAnsi="Tahoma" w:cs="Tahoma"/>
          <w:szCs w:val="24"/>
        </w:rPr>
        <w:br/>
      </w:r>
      <w:r w:rsidRPr="00DE735A">
        <w:rPr>
          <w:rFonts w:ascii="Tahoma" w:hAnsi="Tahoma" w:cs="Tahoma"/>
          <w:szCs w:val="24"/>
        </w:rPr>
        <w:br/>
      </w:r>
      <w:r w:rsidRPr="00DE735A">
        <w:rPr>
          <w:rFonts w:ascii="Tahoma" w:hAnsi="Tahoma" w:cs="Tahoma"/>
          <w:szCs w:val="24"/>
        </w:rPr>
        <w:br/>
      </w:r>
      <w:r w:rsidRPr="00DE735A">
        <w:rPr>
          <w:rFonts w:ascii="Tahoma" w:hAnsi="Tahoma" w:cs="Tahoma"/>
          <w:szCs w:val="24"/>
        </w:rPr>
        <w:br/>
      </w:r>
    </w:p>
    <w:p w14:paraId="3609D1D2" w14:textId="57E72188" w:rsidR="006B6532" w:rsidRPr="00DE735A" w:rsidRDefault="006B6532" w:rsidP="006B6532">
      <w:pPr>
        <w:pStyle w:val="ListParagraph"/>
        <w:numPr>
          <w:ilvl w:val="0"/>
          <w:numId w:val="1"/>
        </w:numPr>
        <w:spacing w:line="360" w:lineRule="auto"/>
        <w:ind w:left="540" w:hanging="540"/>
        <w:rPr>
          <w:rFonts w:ascii="Tahoma" w:hAnsi="Tahoma" w:cs="Tahoma"/>
          <w:szCs w:val="24"/>
        </w:rPr>
      </w:pPr>
      <w:r w:rsidRPr="00DE735A">
        <w:rPr>
          <w:rFonts w:ascii="Tahoma" w:hAnsi="Tahoma" w:cs="Tahoma"/>
          <w:szCs w:val="24"/>
        </w:rPr>
        <w:lastRenderedPageBreak/>
        <w:t xml:space="preserve">One number is four times another number.  If the smaller number is subtracted from the larger number, the result is </w:t>
      </w:r>
      <w:r w:rsidR="00BB51E3">
        <w:rPr>
          <w:rFonts w:ascii="Tahoma" w:hAnsi="Tahoma" w:cs="Tahoma"/>
          <w:szCs w:val="24"/>
        </w:rPr>
        <w:t xml:space="preserve">equal to the smaller number plus 30.  </w:t>
      </w:r>
      <w:r w:rsidRPr="00DE735A">
        <w:rPr>
          <w:rFonts w:ascii="Tahoma" w:hAnsi="Tahoma" w:cs="Tahoma"/>
          <w:szCs w:val="24"/>
        </w:rPr>
        <w:t>What are the two numbers?</w:t>
      </w:r>
      <w:r w:rsidRPr="00DE735A">
        <w:rPr>
          <w:rFonts w:ascii="Tahoma" w:hAnsi="Tahoma" w:cs="Tahoma"/>
          <w:szCs w:val="24"/>
        </w:rPr>
        <w:br/>
      </w:r>
      <w:r w:rsidRPr="00DE735A">
        <w:rPr>
          <w:rFonts w:ascii="Tahoma" w:hAnsi="Tahoma" w:cs="Tahoma"/>
          <w:szCs w:val="24"/>
        </w:rPr>
        <w:br/>
      </w:r>
      <w:r w:rsidRPr="00DE735A">
        <w:rPr>
          <w:rFonts w:ascii="Tahoma" w:hAnsi="Tahoma" w:cs="Tahoma"/>
          <w:szCs w:val="24"/>
        </w:rPr>
        <w:br/>
      </w:r>
      <w:r w:rsidRPr="00DE735A">
        <w:rPr>
          <w:rFonts w:ascii="Tahoma" w:hAnsi="Tahoma" w:cs="Tahoma"/>
          <w:szCs w:val="24"/>
        </w:rPr>
        <w:br/>
      </w:r>
      <w:r w:rsidRPr="00DE735A">
        <w:rPr>
          <w:rFonts w:ascii="Tahoma" w:hAnsi="Tahoma" w:cs="Tahoma"/>
          <w:szCs w:val="24"/>
        </w:rPr>
        <w:br/>
      </w:r>
      <w:r w:rsidRPr="00DE735A">
        <w:rPr>
          <w:rFonts w:ascii="Tahoma" w:hAnsi="Tahoma" w:cs="Tahoma"/>
          <w:szCs w:val="24"/>
        </w:rPr>
        <w:br/>
      </w:r>
      <w:r w:rsidRPr="00DE735A">
        <w:rPr>
          <w:rFonts w:ascii="Tahoma" w:hAnsi="Tahoma" w:cs="Tahoma"/>
          <w:szCs w:val="24"/>
        </w:rPr>
        <w:br/>
      </w:r>
      <w:r w:rsidRPr="00DE735A">
        <w:rPr>
          <w:rFonts w:ascii="Tahoma" w:hAnsi="Tahoma" w:cs="Tahoma"/>
          <w:szCs w:val="24"/>
        </w:rPr>
        <w:br/>
      </w:r>
    </w:p>
    <w:p w14:paraId="31C346D9" w14:textId="27AC15B9" w:rsidR="006B6532" w:rsidRPr="00DE735A" w:rsidRDefault="00A81985" w:rsidP="006B6532">
      <w:pPr>
        <w:pStyle w:val="ListParagraph"/>
        <w:numPr>
          <w:ilvl w:val="0"/>
          <w:numId w:val="1"/>
        </w:numPr>
        <w:spacing w:line="360" w:lineRule="auto"/>
        <w:ind w:left="540" w:hanging="540"/>
        <w:rPr>
          <w:rFonts w:ascii="Tahoma" w:hAnsi="Tahoma" w:cs="Tahoma"/>
          <w:szCs w:val="24"/>
        </w:rPr>
      </w:pPr>
      <w:r>
        <w:rPr>
          <w:rFonts w:ascii="Tahoma" w:hAnsi="Tahoma" w:cs="Tahoma"/>
          <w:noProof/>
          <w:szCs w:val="24"/>
        </w:rPr>
        <w:drawing>
          <wp:anchor distT="0" distB="0" distL="114300" distR="114300" simplePos="0" relativeHeight="251659264" behindDoc="0" locked="0" layoutInCell="1" allowOverlap="1" wp14:anchorId="7A609B03" wp14:editId="1BA088DA">
            <wp:simplePos x="0" y="0"/>
            <wp:positionH relativeFrom="column">
              <wp:posOffset>4686300</wp:posOffset>
            </wp:positionH>
            <wp:positionV relativeFrom="paragraph">
              <wp:posOffset>555625</wp:posOffset>
            </wp:positionV>
            <wp:extent cx="1795145" cy="955695"/>
            <wp:effectExtent l="0" t="0" r="825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5145" cy="95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6B6532" w:rsidRPr="00DE735A">
        <w:rPr>
          <w:rFonts w:ascii="Tahoma" w:hAnsi="Tahoma" w:cs="Tahoma"/>
          <w:szCs w:val="24"/>
        </w:rPr>
        <w:t>The perimeter of a rectangular parking lot is 146 meters.  If the length is seven meters less than four times the width, find the dimensions of the parking lot.</w:t>
      </w:r>
      <w:r w:rsidR="006B6532" w:rsidRPr="00DE735A">
        <w:rPr>
          <w:rFonts w:ascii="Tahoma" w:hAnsi="Tahoma" w:cs="Tahoma"/>
          <w:szCs w:val="24"/>
        </w:rPr>
        <w:br/>
      </w:r>
      <w:r w:rsidR="006B6532" w:rsidRPr="00DE735A">
        <w:rPr>
          <w:rFonts w:ascii="Tahoma" w:hAnsi="Tahoma" w:cs="Tahoma"/>
          <w:szCs w:val="24"/>
        </w:rPr>
        <w:br/>
      </w:r>
      <w:r w:rsidR="006B6532" w:rsidRPr="00DE735A">
        <w:rPr>
          <w:rFonts w:ascii="Tahoma" w:hAnsi="Tahoma" w:cs="Tahoma"/>
          <w:szCs w:val="24"/>
        </w:rPr>
        <w:br/>
      </w:r>
      <w:r w:rsidR="006B6532" w:rsidRPr="00DE735A">
        <w:rPr>
          <w:rFonts w:ascii="Tahoma" w:hAnsi="Tahoma" w:cs="Tahoma"/>
          <w:szCs w:val="24"/>
        </w:rPr>
        <w:br/>
      </w:r>
      <w:r w:rsidR="006B6532" w:rsidRPr="00DE735A">
        <w:rPr>
          <w:rFonts w:ascii="Tahoma" w:hAnsi="Tahoma" w:cs="Tahoma"/>
          <w:szCs w:val="24"/>
        </w:rPr>
        <w:br/>
      </w:r>
      <w:r w:rsidR="006B6532" w:rsidRPr="00DE735A">
        <w:rPr>
          <w:rFonts w:ascii="Tahoma" w:hAnsi="Tahoma" w:cs="Tahoma"/>
          <w:szCs w:val="24"/>
        </w:rPr>
        <w:br/>
      </w:r>
      <w:r w:rsidR="006B6532" w:rsidRPr="00DE735A">
        <w:rPr>
          <w:rFonts w:ascii="Tahoma" w:hAnsi="Tahoma" w:cs="Tahoma"/>
          <w:szCs w:val="24"/>
        </w:rPr>
        <w:br/>
      </w:r>
      <w:r w:rsidR="006B6532" w:rsidRPr="00DE735A">
        <w:rPr>
          <w:rFonts w:ascii="Tahoma" w:hAnsi="Tahoma" w:cs="Tahoma"/>
          <w:szCs w:val="24"/>
        </w:rPr>
        <w:br/>
      </w:r>
      <w:r w:rsidR="006B6532" w:rsidRPr="00DE735A">
        <w:rPr>
          <w:rFonts w:ascii="Tahoma" w:hAnsi="Tahoma" w:cs="Tahoma"/>
          <w:szCs w:val="24"/>
        </w:rPr>
        <w:br/>
      </w:r>
    </w:p>
    <w:p w14:paraId="7A68FDBA" w14:textId="1BF2343D" w:rsidR="007F0AB5" w:rsidRDefault="007F0AB5" w:rsidP="008972E4">
      <w:pPr>
        <w:pStyle w:val="ListParagraph"/>
        <w:numPr>
          <w:ilvl w:val="0"/>
          <w:numId w:val="1"/>
        </w:numPr>
        <w:spacing w:line="360" w:lineRule="auto"/>
        <w:ind w:left="540" w:hanging="540"/>
        <w:rPr>
          <w:rFonts w:ascii="Tahoma" w:hAnsi="Tahoma" w:cs="Tahoma"/>
          <w:szCs w:val="24"/>
        </w:rPr>
      </w:pPr>
      <w:r>
        <w:rPr>
          <w:rFonts w:ascii="Tahoma" w:hAnsi="Tahoma" w:cs="Tahoma"/>
          <w:szCs w:val="24"/>
        </w:rPr>
        <w:t xml:space="preserve">Four consecutive integers have a sum of </w:t>
      </w:r>
      <w:r w:rsidR="00973CAA">
        <w:rPr>
          <w:rFonts w:ascii="Tahoma" w:hAnsi="Tahoma" w:cs="Tahoma"/>
          <w:szCs w:val="24"/>
        </w:rPr>
        <w:t>122.  Find the four integers.</w:t>
      </w:r>
      <w:r w:rsidR="00973CAA">
        <w:rPr>
          <w:rFonts w:ascii="Tahoma" w:hAnsi="Tahoma" w:cs="Tahoma"/>
          <w:szCs w:val="24"/>
        </w:rPr>
        <w:br/>
      </w:r>
      <w:r w:rsidR="00973CAA">
        <w:rPr>
          <w:rFonts w:ascii="Tahoma" w:hAnsi="Tahoma" w:cs="Tahoma"/>
          <w:szCs w:val="24"/>
        </w:rPr>
        <w:br/>
      </w:r>
      <w:r w:rsidR="00973CAA">
        <w:rPr>
          <w:rFonts w:ascii="Tahoma" w:hAnsi="Tahoma" w:cs="Tahoma"/>
          <w:szCs w:val="24"/>
        </w:rPr>
        <w:br/>
      </w:r>
      <w:r w:rsidR="00973CAA">
        <w:rPr>
          <w:rFonts w:ascii="Tahoma" w:hAnsi="Tahoma" w:cs="Tahoma"/>
          <w:szCs w:val="24"/>
        </w:rPr>
        <w:br/>
      </w:r>
      <w:r w:rsidR="00973CAA">
        <w:rPr>
          <w:rFonts w:ascii="Tahoma" w:hAnsi="Tahoma" w:cs="Tahoma"/>
          <w:szCs w:val="24"/>
        </w:rPr>
        <w:br/>
      </w:r>
      <w:r w:rsidR="00973CAA">
        <w:rPr>
          <w:rFonts w:ascii="Tahoma" w:hAnsi="Tahoma" w:cs="Tahoma"/>
          <w:szCs w:val="24"/>
        </w:rPr>
        <w:br/>
      </w:r>
      <w:r w:rsidR="00973CAA">
        <w:rPr>
          <w:rFonts w:ascii="Tahoma" w:hAnsi="Tahoma" w:cs="Tahoma"/>
          <w:szCs w:val="24"/>
        </w:rPr>
        <w:br/>
      </w:r>
      <w:r w:rsidR="00973CAA">
        <w:rPr>
          <w:rFonts w:ascii="Tahoma" w:hAnsi="Tahoma" w:cs="Tahoma"/>
          <w:szCs w:val="24"/>
        </w:rPr>
        <w:br/>
      </w:r>
      <w:r w:rsidR="00973CAA">
        <w:rPr>
          <w:rFonts w:ascii="Tahoma" w:hAnsi="Tahoma" w:cs="Tahoma"/>
          <w:szCs w:val="24"/>
        </w:rPr>
        <w:br/>
      </w:r>
      <w:r w:rsidR="0015363E">
        <w:rPr>
          <w:rFonts w:ascii="Tahoma" w:hAnsi="Tahoma" w:cs="Tahoma"/>
          <w:szCs w:val="24"/>
        </w:rPr>
        <w:br/>
      </w:r>
    </w:p>
    <w:p w14:paraId="6287CDCC" w14:textId="70629D0B" w:rsidR="008972E4" w:rsidRPr="00DE735A" w:rsidRDefault="008972E4" w:rsidP="008972E4">
      <w:pPr>
        <w:pStyle w:val="ListParagraph"/>
        <w:numPr>
          <w:ilvl w:val="0"/>
          <w:numId w:val="1"/>
        </w:numPr>
        <w:spacing w:line="360" w:lineRule="auto"/>
        <w:ind w:left="540" w:hanging="540"/>
        <w:rPr>
          <w:rFonts w:ascii="Tahoma" w:hAnsi="Tahoma" w:cs="Tahoma"/>
          <w:szCs w:val="24"/>
        </w:rPr>
      </w:pPr>
      <w:r w:rsidRPr="00DE735A">
        <w:rPr>
          <w:rFonts w:ascii="Tahoma" w:hAnsi="Tahoma" w:cs="Tahoma"/>
          <w:szCs w:val="24"/>
        </w:rPr>
        <w:t>Find three consecutive even integers such that the sum of the first and the third is 132 less than five times the second.</w:t>
      </w:r>
      <w:r w:rsidRPr="00DE735A">
        <w:rPr>
          <w:rFonts w:ascii="Tahoma" w:hAnsi="Tahoma" w:cs="Tahoma"/>
          <w:szCs w:val="24"/>
        </w:rPr>
        <w:br/>
      </w:r>
      <w:r w:rsidRPr="00DE735A">
        <w:rPr>
          <w:rFonts w:ascii="Tahoma" w:hAnsi="Tahoma" w:cs="Tahoma"/>
          <w:szCs w:val="24"/>
        </w:rPr>
        <w:br/>
      </w:r>
      <w:r w:rsidRPr="00DE735A">
        <w:rPr>
          <w:rFonts w:ascii="Tahoma" w:hAnsi="Tahoma" w:cs="Tahoma"/>
          <w:szCs w:val="24"/>
        </w:rPr>
        <w:br/>
      </w:r>
      <w:r w:rsidRPr="00DE735A">
        <w:rPr>
          <w:rFonts w:ascii="Tahoma" w:hAnsi="Tahoma" w:cs="Tahoma"/>
          <w:szCs w:val="24"/>
        </w:rPr>
        <w:br/>
      </w:r>
      <w:r w:rsidRPr="00DE735A">
        <w:rPr>
          <w:rFonts w:ascii="Tahoma" w:hAnsi="Tahoma" w:cs="Tahoma"/>
          <w:szCs w:val="24"/>
        </w:rPr>
        <w:br/>
      </w:r>
      <w:r w:rsidRPr="00DE735A">
        <w:rPr>
          <w:rFonts w:ascii="Tahoma" w:hAnsi="Tahoma" w:cs="Tahoma"/>
          <w:szCs w:val="24"/>
        </w:rPr>
        <w:br/>
      </w:r>
      <w:r w:rsidR="0015324C">
        <w:rPr>
          <w:rFonts w:ascii="Tahoma" w:hAnsi="Tahoma" w:cs="Tahoma"/>
          <w:szCs w:val="24"/>
        </w:rPr>
        <w:br/>
      </w:r>
      <w:r w:rsidRPr="00DE735A">
        <w:rPr>
          <w:rFonts w:ascii="Tahoma" w:hAnsi="Tahoma" w:cs="Tahoma"/>
          <w:szCs w:val="24"/>
        </w:rPr>
        <w:br/>
      </w:r>
      <w:r w:rsidRPr="00DE735A">
        <w:rPr>
          <w:rFonts w:ascii="Tahoma" w:hAnsi="Tahoma" w:cs="Tahoma"/>
          <w:szCs w:val="24"/>
        </w:rPr>
        <w:br/>
      </w:r>
    </w:p>
    <w:p w14:paraId="3E5DFEA2" w14:textId="7787EAC4" w:rsidR="006F7680" w:rsidRDefault="006515EF" w:rsidP="008972E4">
      <w:pPr>
        <w:pStyle w:val="ListParagraph"/>
        <w:numPr>
          <w:ilvl w:val="0"/>
          <w:numId w:val="1"/>
        </w:numPr>
        <w:spacing w:line="360" w:lineRule="auto"/>
        <w:ind w:left="540" w:hanging="540"/>
        <w:rPr>
          <w:rFonts w:ascii="Tahoma" w:hAnsi="Tahoma" w:cs="Tahoma"/>
          <w:szCs w:val="24"/>
        </w:rPr>
      </w:pPr>
      <w:r>
        <w:rPr>
          <w:rFonts w:ascii="Tahoma" w:hAnsi="Tahoma" w:cs="Tahoma"/>
          <w:noProof/>
          <w:szCs w:val="24"/>
        </w:rPr>
        <w:drawing>
          <wp:anchor distT="0" distB="0" distL="114300" distR="114300" simplePos="0" relativeHeight="251660288" behindDoc="1" locked="0" layoutInCell="1" allowOverlap="1" wp14:anchorId="48BB4EE2" wp14:editId="38EFB377">
            <wp:simplePos x="0" y="0"/>
            <wp:positionH relativeFrom="column">
              <wp:posOffset>342900</wp:posOffset>
            </wp:positionH>
            <wp:positionV relativeFrom="paragraph">
              <wp:posOffset>508000</wp:posOffset>
            </wp:positionV>
            <wp:extent cx="2194560" cy="14922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56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2E4" w:rsidRPr="00DE735A">
        <w:rPr>
          <w:rFonts w:ascii="Tahoma" w:hAnsi="Tahoma" w:cs="Tahoma"/>
          <w:szCs w:val="24"/>
        </w:rPr>
        <w:t>A school sells tickets to the play at a cost of $7 for adults and $4 for children.  Twice as many children attend as adults.  If the school raises $225, how many adults attended?</w:t>
      </w:r>
      <w:r w:rsidR="006F7680">
        <w:rPr>
          <w:rFonts w:ascii="Tahoma" w:hAnsi="Tahoma" w:cs="Tahoma"/>
          <w:szCs w:val="24"/>
        </w:rPr>
        <w:br/>
      </w:r>
      <w:r w:rsidR="006F7680">
        <w:rPr>
          <w:rFonts w:ascii="Tahoma" w:hAnsi="Tahoma" w:cs="Tahoma"/>
          <w:szCs w:val="24"/>
        </w:rPr>
        <w:br/>
      </w:r>
      <w:r w:rsidR="006F7680">
        <w:rPr>
          <w:rFonts w:ascii="Tahoma" w:hAnsi="Tahoma" w:cs="Tahoma"/>
          <w:szCs w:val="24"/>
        </w:rPr>
        <w:br/>
      </w:r>
      <w:r w:rsidR="006F7680">
        <w:rPr>
          <w:rFonts w:ascii="Tahoma" w:hAnsi="Tahoma" w:cs="Tahoma"/>
          <w:szCs w:val="24"/>
        </w:rPr>
        <w:br/>
      </w:r>
      <w:r w:rsidR="006F7680">
        <w:rPr>
          <w:rFonts w:ascii="Tahoma" w:hAnsi="Tahoma" w:cs="Tahoma"/>
          <w:szCs w:val="24"/>
        </w:rPr>
        <w:br/>
      </w:r>
      <w:bookmarkStart w:id="0" w:name="_GoBack"/>
      <w:bookmarkEnd w:id="0"/>
      <w:r w:rsidR="006F7680">
        <w:rPr>
          <w:rFonts w:ascii="Tahoma" w:hAnsi="Tahoma" w:cs="Tahoma"/>
          <w:szCs w:val="24"/>
        </w:rPr>
        <w:br/>
      </w:r>
      <w:r w:rsidR="006F7680">
        <w:rPr>
          <w:rFonts w:ascii="Tahoma" w:hAnsi="Tahoma" w:cs="Tahoma"/>
          <w:szCs w:val="24"/>
        </w:rPr>
        <w:br/>
      </w:r>
      <w:r w:rsidR="006F7680">
        <w:rPr>
          <w:rFonts w:ascii="Tahoma" w:hAnsi="Tahoma" w:cs="Tahoma"/>
          <w:szCs w:val="24"/>
        </w:rPr>
        <w:br/>
      </w:r>
      <w:r w:rsidR="006F7680">
        <w:rPr>
          <w:rFonts w:ascii="Tahoma" w:hAnsi="Tahoma" w:cs="Tahoma"/>
          <w:szCs w:val="24"/>
        </w:rPr>
        <w:br/>
      </w:r>
    </w:p>
    <w:p w14:paraId="52A63707" w14:textId="77777777" w:rsidR="002309BA" w:rsidRDefault="00A77D00" w:rsidP="008972E4">
      <w:pPr>
        <w:pStyle w:val="ListParagraph"/>
        <w:numPr>
          <w:ilvl w:val="0"/>
          <w:numId w:val="1"/>
        </w:numPr>
        <w:spacing w:line="360" w:lineRule="auto"/>
        <w:ind w:left="540" w:hanging="540"/>
        <w:rPr>
          <w:rFonts w:ascii="Tahoma" w:hAnsi="Tahoma" w:cs="Tahoma"/>
          <w:szCs w:val="24"/>
        </w:rPr>
      </w:pPr>
      <w:r>
        <w:rPr>
          <w:rFonts w:ascii="Tahoma" w:hAnsi="Tahoma" w:cs="Tahoma"/>
          <w:szCs w:val="24"/>
        </w:rPr>
        <w:t xml:space="preserve">Three consecutive odd integers are such that the sum of the </w:t>
      </w:r>
      <w:r w:rsidR="00CE651E">
        <w:rPr>
          <w:rFonts w:ascii="Tahoma" w:hAnsi="Tahoma" w:cs="Tahoma"/>
          <w:szCs w:val="24"/>
        </w:rPr>
        <w:t>first and second is 31 less than 3 times the third.  Find the integers.</w:t>
      </w:r>
    </w:p>
    <w:p w14:paraId="19F808D0" w14:textId="5845D2B8" w:rsidR="004F39E3" w:rsidRDefault="004F39E3" w:rsidP="002309BA">
      <w:pPr>
        <w:spacing w:line="360" w:lineRule="auto"/>
        <w:rPr>
          <w:rFonts w:ascii="Tahoma" w:hAnsi="Tahoma" w:cs="Tahoma"/>
          <w:szCs w:val="24"/>
        </w:rPr>
      </w:pPr>
    </w:p>
    <w:p w14:paraId="00226560" w14:textId="77777777" w:rsidR="002309BA" w:rsidRDefault="002309BA" w:rsidP="002309BA">
      <w:pPr>
        <w:spacing w:line="360" w:lineRule="auto"/>
        <w:rPr>
          <w:rFonts w:ascii="Tahoma" w:hAnsi="Tahoma" w:cs="Tahoma"/>
          <w:szCs w:val="24"/>
        </w:rPr>
      </w:pPr>
    </w:p>
    <w:p w14:paraId="2B81B957" w14:textId="7027B46A" w:rsidR="004E2643" w:rsidRDefault="008972E4" w:rsidP="002309BA">
      <w:pPr>
        <w:spacing w:line="360" w:lineRule="auto"/>
        <w:rPr>
          <w:rFonts w:ascii="Tahoma" w:hAnsi="Tahoma" w:cs="Tahoma"/>
          <w:szCs w:val="24"/>
        </w:rPr>
      </w:pPr>
      <w:r w:rsidRPr="002309BA">
        <w:rPr>
          <w:rFonts w:ascii="Tahoma" w:hAnsi="Tahoma" w:cs="Tahoma"/>
          <w:szCs w:val="24"/>
        </w:rPr>
        <w:br/>
      </w:r>
      <w:r w:rsidRPr="002309BA">
        <w:rPr>
          <w:rFonts w:ascii="Tahoma" w:hAnsi="Tahoma" w:cs="Tahoma"/>
          <w:szCs w:val="24"/>
        </w:rPr>
        <w:br/>
      </w:r>
      <w:r w:rsidRPr="002309BA">
        <w:rPr>
          <w:rFonts w:ascii="Tahoma" w:hAnsi="Tahoma" w:cs="Tahoma"/>
          <w:szCs w:val="24"/>
        </w:rPr>
        <w:br/>
      </w:r>
      <w:r w:rsidRPr="002309BA">
        <w:rPr>
          <w:rFonts w:ascii="Tahoma" w:hAnsi="Tahoma" w:cs="Tahoma"/>
          <w:szCs w:val="24"/>
        </w:rPr>
        <w:br/>
      </w:r>
      <w:r w:rsidR="002309BA">
        <w:rPr>
          <w:rFonts w:ascii="Tahoma" w:hAnsi="Tahoma" w:cs="Tahoma"/>
          <w:szCs w:val="24"/>
        </w:rPr>
        <w:br/>
      </w:r>
      <w:r w:rsidR="002309BA">
        <w:rPr>
          <w:rFonts w:ascii="Tahoma" w:hAnsi="Tahoma" w:cs="Tahoma"/>
          <w:szCs w:val="24"/>
        </w:rPr>
        <w:br/>
      </w:r>
    </w:p>
    <w:p w14:paraId="3E414224" w14:textId="6B179241" w:rsidR="002309BA" w:rsidRDefault="002309BA" w:rsidP="002309BA">
      <w:pPr>
        <w:spacing w:line="360" w:lineRule="auto"/>
        <w:rPr>
          <w:rFonts w:ascii="Tahoma" w:hAnsi="Tahoma" w:cs="Tahoma"/>
          <w:szCs w:val="24"/>
        </w:rPr>
      </w:pPr>
      <w:r>
        <w:rPr>
          <w:rFonts w:ascii="Tahoma" w:hAnsi="Tahoma" w:cs="Tahoma"/>
          <w:b/>
          <w:szCs w:val="24"/>
        </w:rPr>
        <w:t>Answers</w:t>
      </w:r>
      <w:r>
        <w:rPr>
          <w:rFonts w:ascii="Tahoma" w:hAnsi="Tahoma" w:cs="Tahoma"/>
          <w:szCs w:val="24"/>
        </w:rPr>
        <w:t>:</w:t>
      </w:r>
    </w:p>
    <w:p w14:paraId="0252B0E4" w14:textId="2949F6F0" w:rsidR="002309BA" w:rsidRPr="00675E07" w:rsidRDefault="00675E07" w:rsidP="00675E07">
      <w:pPr>
        <w:pStyle w:val="ListParagraph"/>
        <w:numPr>
          <w:ilvl w:val="0"/>
          <w:numId w:val="2"/>
        </w:numPr>
        <w:spacing w:line="360" w:lineRule="auto"/>
        <w:rPr>
          <w:rFonts w:ascii="Tahoma" w:hAnsi="Tahoma" w:cs="Tahoma"/>
          <w:szCs w:val="24"/>
        </w:rPr>
      </w:pPr>
      <w:proofErr w:type="gramStart"/>
      <w:r w:rsidRPr="00675E07">
        <w:rPr>
          <w:rFonts w:ascii="Tahoma" w:hAnsi="Tahoma" w:cs="Tahoma"/>
          <w:szCs w:val="24"/>
        </w:rPr>
        <w:t>girl</w:t>
      </w:r>
      <w:proofErr w:type="gramEnd"/>
      <w:r w:rsidRPr="00675E07">
        <w:rPr>
          <w:rFonts w:ascii="Tahoma" w:hAnsi="Tahoma" w:cs="Tahoma"/>
          <w:szCs w:val="24"/>
        </w:rPr>
        <w:t xml:space="preserve">: 13 </w:t>
      </w:r>
      <w:proofErr w:type="spellStart"/>
      <w:r w:rsidRPr="00675E07">
        <w:rPr>
          <w:rFonts w:ascii="Tahoma" w:hAnsi="Tahoma" w:cs="Tahoma"/>
          <w:szCs w:val="24"/>
        </w:rPr>
        <w:t>yrs</w:t>
      </w:r>
      <w:proofErr w:type="spellEnd"/>
      <w:r w:rsidRPr="00675E07">
        <w:rPr>
          <w:rFonts w:ascii="Tahoma" w:hAnsi="Tahoma" w:cs="Tahoma"/>
          <w:szCs w:val="24"/>
        </w:rPr>
        <w:t xml:space="preserve"> old, brother: 15 years old</w:t>
      </w:r>
    </w:p>
    <w:p w14:paraId="4B03439D" w14:textId="7B0CDC0F" w:rsidR="00675E07" w:rsidRDefault="00515075" w:rsidP="00675E07">
      <w:pPr>
        <w:pStyle w:val="ListParagraph"/>
        <w:numPr>
          <w:ilvl w:val="0"/>
          <w:numId w:val="2"/>
        </w:numPr>
        <w:spacing w:line="360" w:lineRule="auto"/>
        <w:rPr>
          <w:rFonts w:ascii="Tahoma" w:hAnsi="Tahoma" w:cs="Tahoma"/>
          <w:szCs w:val="24"/>
        </w:rPr>
      </w:pPr>
      <w:r>
        <w:rPr>
          <w:rFonts w:ascii="Tahoma" w:hAnsi="Tahoma" w:cs="Tahoma"/>
          <w:szCs w:val="24"/>
        </w:rPr>
        <w:t>Dom: 8 coins, Michael: 16 coins, Sean: 24 coins</w:t>
      </w:r>
    </w:p>
    <w:p w14:paraId="7162EC37" w14:textId="346C4B7A" w:rsidR="00515075" w:rsidRDefault="00615915" w:rsidP="00675E07">
      <w:pPr>
        <w:pStyle w:val="ListParagraph"/>
        <w:numPr>
          <w:ilvl w:val="0"/>
          <w:numId w:val="2"/>
        </w:numPr>
        <w:spacing w:line="360" w:lineRule="auto"/>
        <w:rPr>
          <w:rFonts w:ascii="Tahoma" w:hAnsi="Tahoma" w:cs="Tahoma"/>
          <w:szCs w:val="24"/>
        </w:rPr>
      </w:pPr>
      <w:r>
        <w:rPr>
          <w:rFonts w:ascii="Tahoma" w:hAnsi="Tahoma" w:cs="Tahoma"/>
          <w:szCs w:val="24"/>
        </w:rPr>
        <w:t>$50</w:t>
      </w:r>
    </w:p>
    <w:p w14:paraId="737396C7" w14:textId="3534B19A" w:rsidR="00615915" w:rsidRDefault="00E17C6B" w:rsidP="00675E07">
      <w:pPr>
        <w:pStyle w:val="ListParagraph"/>
        <w:numPr>
          <w:ilvl w:val="0"/>
          <w:numId w:val="2"/>
        </w:numPr>
        <w:spacing w:line="360" w:lineRule="auto"/>
        <w:rPr>
          <w:rFonts w:ascii="Tahoma" w:hAnsi="Tahoma" w:cs="Tahoma"/>
          <w:szCs w:val="24"/>
        </w:rPr>
      </w:pPr>
      <w:r>
        <w:rPr>
          <w:rFonts w:ascii="Tahoma" w:hAnsi="Tahoma" w:cs="Tahoma"/>
          <w:szCs w:val="24"/>
        </w:rPr>
        <w:t>15 and 60</w:t>
      </w:r>
    </w:p>
    <w:p w14:paraId="143E2835" w14:textId="543098C0" w:rsidR="006B29FD" w:rsidRDefault="00DC4BFB" w:rsidP="00675E07">
      <w:pPr>
        <w:pStyle w:val="ListParagraph"/>
        <w:numPr>
          <w:ilvl w:val="0"/>
          <w:numId w:val="2"/>
        </w:numPr>
        <w:spacing w:line="360" w:lineRule="auto"/>
        <w:rPr>
          <w:rFonts w:ascii="Tahoma" w:hAnsi="Tahoma" w:cs="Tahoma"/>
          <w:szCs w:val="24"/>
        </w:rPr>
      </w:pPr>
      <w:proofErr w:type="gramStart"/>
      <w:r>
        <w:rPr>
          <w:rFonts w:ascii="Tahoma" w:hAnsi="Tahoma" w:cs="Tahoma"/>
          <w:szCs w:val="24"/>
        </w:rPr>
        <w:t>width</w:t>
      </w:r>
      <w:proofErr w:type="gramEnd"/>
      <w:r>
        <w:rPr>
          <w:rFonts w:ascii="Tahoma" w:hAnsi="Tahoma" w:cs="Tahoma"/>
          <w:szCs w:val="24"/>
        </w:rPr>
        <w:t>: 16 m, length: 57 m</w:t>
      </w:r>
    </w:p>
    <w:p w14:paraId="597AB9A3" w14:textId="0F0E65CD" w:rsidR="00DC4BFB" w:rsidRDefault="00C02135" w:rsidP="00675E07">
      <w:pPr>
        <w:pStyle w:val="ListParagraph"/>
        <w:numPr>
          <w:ilvl w:val="0"/>
          <w:numId w:val="2"/>
        </w:numPr>
        <w:spacing w:line="360" w:lineRule="auto"/>
        <w:rPr>
          <w:rFonts w:ascii="Tahoma" w:hAnsi="Tahoma" w:cs="Tahoma"/>
          <w:szCs w:val="24"/>
        </w:rPr>
      </w:pPr>
      <w:r>
        <w:rPr>
          <w:rFonts w:ascii="Tahoma" w:hAnsi="Tahoma" w:cs="Tahoma"/>
          <w:szCs w:val="24"/>
        </w:rPr>
        <w:t>29, 30, 31, 32</w:t>
      </w:r>
    </w:p>
    <w:p w14:paraId="36642198" w14:textId="263B75AC" w:rsidR="00C02135" w:rsidRDefault="00C02135" w:rsidP="00675E07">
      <w:pPr>
        <w:pStyle w:val="ListParagraph"/>
        <w:numPr>
          <w:ilvl w:val="0"/>
          <w:numId w:val="2"/>
        </w:numPr>
        <w:spacing w:line="360" w:lineRule="auto"/>
        <w:rPr>
          <w:rFonts w:ascii="Tahoma" w:hAnsi="Tahoma" w:cs="Tahoma"/>
          <w:szCs w:val="24"/>
        </w:rPr>
      </w:pPr>
      <w:r>
        <w:rPr>
          <w:rFonts w:ascii="Tahoma" w:hAnsi="Tahoma" w:cs="Tahoma"/>
          <w:szCs w:val="24"/>
        </w:rPr>
        <w:t>42, 44, 46</w:t>
      </w:r>
    </w:p>
    <w:p w14:paraId="7CE61457" w14:textId="3EDF3920" w:rsidR="008724E7" w:rsidRDefault="008724E7" w:rsidP="00675E07">
      <w:pPr>
        <w:pStyle w:val="ListParagraph"/>
        <w:numPr>
          <w:ilvl w:val="0"/>
          <w:numId w:val="2"/>
        </w:numPr>
        <w:spacing w:line="360" w:lineRule="auto"/>
        <w:rPr>
          <w:rFonts w:ascii="Tahoma" w:hAnsi="Tahoma" w:cs="Tahoma"/>
          <w:szCs w:val="24"/>
        </w:rPr>
      </w:pPr>
      <w:r>
        <w:rPr>
          <w:rFonts w:ascii="Tahoma" w:hAnsi="Tahoma" w:cs="Tahoma"/>
          <w:szCs w:val="24"/>
        </w:rPr>
        <w:t>15 adults</w:t>
      </w:r>
    </w:p>
    <w:p w14:paraId="32A35421" w14:textId="1FBB62E2" w:rsidR="008724E7" w:rsidRPr="00675E07" w:rsidRDefault="000249C3" w:rsidP="00675E07">
      <w:pPr>
        <w:pStyle w:val="ListParagraph"/>
        <w:numPr>
          <w:ilvl w:val="0"/>
          <w:numId w:val="2"/>
        </w:numPr>
        <w:spacing w:line="360" w:lineRule="auto"/>
        <w:rPr>
          <w:rFonts w:ascii="Tahoma" w:hAnsi="Tahoma" w:cs="Tahoma"/>
          <w:szCs w:val="24"/>
        </w:rPr>
      </w:pPr>
      <w:r>
        <w:rPr>
          <w:rFonts w:ascii="Tahoma" w:hAnsi="Tahoma" w:cs="Tahoma"/>
          <w:szCs w:val="24"/>
        </w:rPr>
        <w:t>21, 23, 25</w:t>
      </w:r>
    </w:p>
    <w:sectPr w:rsidR="008724E7" w:rsidRPr="00675E07" w:rsidSect="00A2136F">
      <w:pgSz w:w="12240" w:h="15840"/>
      <w:pgMar w:top="720" w:right="720"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omic Sans MS">
    <w:panose1 w:val="030F07020303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24535"/>
    <w:multiLevelType w:val="hybridMultilevel"/>
    <w:tmpl w:val="D9B8265C"/>
    <w:lvl w:ilvl="0" w:tplc="9FB8ED86">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493296"/>
    <w:multiLevelType w:val="hybridMultilevel"/>
    <w:tmpl w:val="E4AAF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0D5"/>
    <w:rsid w:val="000249C3"/>
    <w:rsid w:val="000610D5"/>
    <w:rsid w:val="00131CF5"/>
    <w:rsid w:val="0015324C"/>
    <w:rsid w:val="0015363E"/>
    <w:rsid w:val="001C50D5"/>
    <w:rsid w:val="002309BA"/>
    <w:rsid w:val="0037696B"/>
    <w:rsid w:val="004E2643"/>
    <w:rsid w:val="004F39E3"/>
    <w:rsid w:val="00515075"/>
    <w:rsid w:val="0054331B"/>
    <w:rsid w:val="00615915"/>
    <w:rsid w:val="006515EF"/>
    <w:rsid w:val="0065261C"/>
    <w:rsid w:val="00675E07"/>
    <w:rsid w:val="006B29FD"/>
    <w:rsid w:val="006B6532"/>
    <w:rsid w:val="006F7680"/>
    <w:rsid w:val="00701096"/>
    <w:rsid w:val="007829A2"/>
    <w:rsid w:val="007F0AB5"/>
    <w:rsid w:val="00841969"/>
    <w:rsid w:val="008724E7"/>
    <w:rsid w:val="008972E4"/>
    <w:rsid w:val="00973CAA"/>
    <w:rsid w:val="00977083"/>
    <w:rsid w:val="00A2136F"/>
    <w:rsid w:val="00A77D00"/>
    <w:rsid w:val="00A81985"/>
    <w:rsid w:val="00AE09C4"/>
    <w:rsid w:val="00BB51E3"/>
    <w:rsid w:val="00C02135"/>
    <w:rsid w:val="00C2390C"/>
    <w:rsid w:val="00CE651E"/>
    <w:rsid w:val="00DC4BFB"/>
    <w:rsid w:val="00E17C6B"/>
    <w:rsid w:val="00FB02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77C6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EastAsia" w:hAnsi="Tahoma"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0D5"/>
    <w:rPr>
      <w:rFonts w:ascii="Comic Sans MS" w:eastAsia="Times" w:hAnsi="Comic Sans M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veryOther">
    <w:name w:val="EveryOther"/>
    <w:basedOn w:val="TableNormal"/>
    <w:rsid w:val="00FB02AD"/>
    <w:rPr>
      <w:rFonts w:ascii="Times" w:eastAsia="Times" w:hAnsi="Times" w:cs="Times New Roman"/>
      <w:sz w:val="20"/>
      <w:szCs w:val="20"/>
      <w:lang w:bidi="x-none"/>
    </w:rPr>
    <w:tblPr>
      <w:tblStyleRowBandSize w:val="1"/>
      <w:tblInd w:w="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CellMar>
        <w:top w:w="0" w:type="dxa"/>
        <w:left w:w="108" w:type="dxa"/>
        <w:bottom w:w="0" w:type="dxa"/>
        <w:right w:w="108" w:type="dxa"/>
      </w:tblCellMar>
    </w:tblPr>
    <w:tblStylePr w:type="band2Horz">
      <w:tblPr/>
      <w:tcPr>
        <w:shd w:val="clear" w:color="auto" w:fill="A6A6A6" w:themeFill="background1" w:themeFillShade="A6"/>
      </w:tcPr>
    </w:tblStylePr>
  </w:style>
  <w:style w:type="paragraph" w:styleId="ListParagraph">
    <w:name w:val="List Paragraph"/>
    <w:basedOn w:val="Normal"/>
    <w:uiPriority w:val="34"/>
    <w:qFormat/>
    <w:rsid w:val="000610D5"/>
    <w:pPr>
      <w:ind w:left="720"/>
      <w:contextualSpacing/>
    </w:pPr>
  </w:style>
  <w:style w:type="paragraph" w:styleId="BalloonText">
    <w:name w:val="Balloon Text"/>
    <w:basedOn w:val="Normal"/>
    <w:link w:val="BalloonTextChar"/>
    <w:uiPriority w:val="99"/>
    <w:semiHidden/>
    <w:unhideWhenUsed/>
    <w:rsid w:val="007010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1096"/>
    <w:rPr>
      <w:rFonts w:ascii="Lucida Grande" w:eastAsia="Times"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EastAsia" w:hAnsi="Tahoma"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0D5"/>
    <w:rPr>
      <w:rFonts w:ascii="Comic Sans MS" w:eastAsia="Times" w:hAnsi="Comic Sans M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veryOther">
    <w:name w:val="EveryOther"/>
    <w:basedOn w:val="TableNormal"/>
    <w:rsid w:val="00FB02AD"/>
    <w:rPr>
      <w:rFonts w:ascii="Times" w:eastAsia="Times" w:hAnsi="Times" w:cs="Times New Roman"/>
      <w:sz w:val="20"/>
      <w:szCs w:val="20"/>
      <w:lang w:bidi="x-none"/>
    </w:rPr>
    <w:tblPr>
      <w:tblStyleRowBandSize w:val="1"/>
      <w:tblInd w:w="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CellMar>
        <w:top w:w="0" w:type="dxa"/>
        <w:left w:w="108" w:type="dxa"/>
        <w:bottom w:w="0" w:type="dxa"/>
        <w:right w:w="108" w:type="dxa"/>
      </w:tblCellMar>
    </w:tblPr>
    <w:tblStylePr w:type="band2Horz">
      <w:tblPr/>
      <w:tcPr>
        <w:shd w:val="clear" w:color="auto" w:fill="A6A6A6" w:themeFill="background1" w:themeFillShade="A6"/>
      </w:tcPr>
    </w:tblStylePr>
  </w:style>
  <w:style w:type="paragraph" w:styleId="ListParagraph">
    <w:name w:val="List Paragraph"/>
    <w:basedOn w:val="Normal"/>
    <w:uiPriority w:val="34"/>
    <w:qFormat/>
    <w:rsid w:val="000610D5"/>
    <w:pPr>
      <w:ind w:left="720"/>
      <w:contextualSpacing/>
    </w:pPr>
  </w:style>
  <w:style w:type="paragraph" w:styleId="BalloonText">
    <w:name w:val="Balloon Text"/>
    <w:basedOn w:val="Normal"/>
    <w:link w:val="BalloonTextChar"/>
    <w:uiPriority w:val="99"/>
    <w:semiHidden/>
    <w:unhideWhenUsed/>
    <w:rsid w:val="007010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1096"/>
    <w:rPr>
      <w:rFonts w:ascii="Lucida Grande" w:eastAsia="Times"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274</Words>
  <Characters>1566</Characters>
  <Application>Microsoft Macintosh Word</Application>
  <DocSecurity>0</DocSecurity>
  <Lines>13</Lines>
  <Paragraphs>3</Paragraphs>
  <ScaleCrop>false</ScaleCrop>
  <Company>Webster Central Schools</Company>
  <LinksUpToDate>false</LinksUpToDate>
  <CharactersWithSpaces>1837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Aleya Shehata</dc:creator>
  <cp:keywords/>
  <dc:description/>
  <cp:lastModifiedBy>Aleya Shehata</cp:lastModifiedBy>
  <cp:revision>30</cp:revision>
  <dcterms:created xsi:type="dcterms:W3CDTF">2014-10-11T22:29:00Z</dcterms:created>
  <dcterms:modified xsi:type="dcterms:W3CDTF">2014-10-12T01:20:00Z</dcterms:modified>
</cp:coreProperties>
</file>